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406D" w14:textId="77777777" w:rsidR="00051426" w:rsidRDefault="00F95621">
      <w:pPr>
        <w:pStyle w:val="Kopteks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F6BB7C9" wp14:editId="2C003C8A">
            <wp:simplePos x="0" y="0"/>
            <wp:positionH relativeFrom="margin">
              <wp:posOffset>3956050</wp:posOffset>
            </wp:positionH>
            <wp:positionV relativeFrom="page">
              <wp:posOffset>285750</wp:posOffset>
            </wp:positionV>
            <wp:extent cx="2038333" cy="8279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33" cy="827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AD96EC" w14:textId="067BD261" w:rsidR="00051426" w:rsidRPr="00391E93" w:rsidRDefault="00391E93">
      <w:pPr>
        <w:pStyle w:val="Plattetekst"/>
        <w:rPr>
          <w:rFonts w:ascii="Arial" w:hAnsi="Arial" w:cs="Arial"/>
          <w:sz w:val="36"/>
          <w:szCs w:val="36"/>
        </w:rPr>
      </w:pPr>
      <w:r>
        <w:tab/>
      </w:r>
      <w:r>
        <w:tab/>
      </w:r>
      <w:r>
        <w:tab/>
      </w:r>
      <w:bookmarkStart w:id="0" w:name="_Hlk100846150"/>
      <w:r>
        <w:tab/>
      </w:r>
      <w:r>
        <w:tab/>
      </w:r>
      <w:r w:rsidRPr="00391E93">
        <w:rPr>
          <w:rFonts w:ascii="Arial" w:hAnsi="Arial" w:cs="Arial"/>
          <w:sz w:val="36"/>
          <w:szCs w:val="36"/>
        </w:rPr>
        <w:t>Uitnodiging.</w:t>
      </w:r>
    </w:p>
    <w:p w14:paraId="4283C95B" w14:textId="77777777" w:rsidR="00051426" w:rsidRDefault="00F95621">
      <w:pPr>
        <w:pStyle w:val="Ondertitel"/>
      </w:pPr>
      <w:r>
        <w:t>Algemene Ledenvergadering april 2022</w:t>
      </w:r>
    </w:p>
    <w:p w14:paraId="54D07802" w14:textId="77777777" w:rsidR="00051426" w:rsidRDefault="00F95621">
      <w:pPr>
        <w:pStyle w:val="Plattetekst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21 april 2022</w:t>
      </w:r>
    </w:p>
    <w:p w14:paraId="5C98B74C" w14:textId="77777777" w:rsidR="00051426" w:rsidRPr="00BC46B2" w:rsidRDefault="00F95621">
      <w:pPr>
        <w:pStyle w:val="Plattetekst"/>
        <w:jc w:val="center"/>
        <w:rPr>
          <w:rFonts w:ascii="Verdana" w:eastAsia="Verdana" w:hAnsi="Verdana" w:cs="Verdana"/>
          <w:u w:val="single"/>
        </w:rPr>
      </w:pPr>
      <w:r w:rsidRPr="00BC46B2">
        <w:rPr>
          <w:rFonts w:ascii="Verdana" w:hAnsi="Verdana"/>
          <w:u w:val="single"/>
        </w:rPr>
        <w:t>Aanvang 20:00 uur</w:t>
      </w:r>
    </w:p>
    <w:p w14:paraId="69BCBEE4" w14:textId="2EB4E762" w:rsidR="00051426" w:rsidRDefault="00F95621">
      <w:pPr>
        <w:pStyle w:val="Plattetekst"/>
        <w:jc w:val="center"/>
        <w:rPr>
          <w:rFonts w:ascii="Verdana" w:eastAsia="Verdana" w:hAnsi="Verdana" w:cs="Verdana"/>
        </w:rPr>
      </w:pPr>
      <w:r w:rsidRPr="002C0F42">
        <w:rPr>
          <w:rFonts w:ascii="Verdana" w:hAnsi="Verdana"/>
          <w:b/>
          <w:bCs/>
        </w:rPr>
        <w:t>Locatie</w:t>
      </w:r>
      <w:r>
        <w:rPr>
          <w:rFonts w:ascii="Verdana" w:hAnsi="Verdana"/>
        </w:rPr>
        <w:t>:  Veldhuizen Energie</w:t>
      </w:r>
      <w:r w:rsidR="002C0F42">
        <w:rPr>
          <w:rFonts w:ascii="Verdana" w:hAnsi="Verdana"/>
        </w:rPr>
        <w:t xml:space="preserve">, </w:t>
      </w:r>
      <w:r w:rsidR="002C0F42" w:rsidRPr="002C0F42">
        <w:rPr>
          <w:rFonts w:ascii="Verdana" w:hAnsi="Verdana"/>
        </w:rPr>
        <w:t>Pascalweg 15</w:t>
      </w:r>
      <w:r w:rsidR="00BC46B2">
        <w:rPr>
          <w:rFonts w:ascii="Verdana" w:hAnsi="Verdana"/>
        </w:rPr>
        <w:t>, 8071 SE</w:t>
      </w:r>
      <w:r w:rsidR="002C0F42">
        <w:rPr>
          <w:rFonts w:ascii="Verdana" w:hAnsi="Verdana"/>
        </w:rPr>
        <w:t xml:space="preserve"> </w:t>
      </w:r>
      <w:r>
        <w:rPr>
          <w:rFonts w:ascii="Verdana" w:hAnsi="Verdana"/>
        </w:rPr>
        <w:t>Nunspeet</w:t>
      </w:r>
    </w:p>
    <w:p w14:paraId="08F41A55" w14:textId="77777777" w:rsidR="00051426" w:rsidRDefault="00051426">
      <w:pPr>
        <w:pStyle w:val="Plattetekst"/>
      </w:pPr>
    </w:p>
    <w:p w14:paraId="17A2D8C4" w14:textId="77777777" w:rsidR="00051426" w:rsidRDefault="00051426">
      <w:pPr>
        <w:pStyle w:val="Plattetekst"/>
        <w:jc w:val="center"/>
      </w:pPr>
    </w:p>
    <w:p w14:paraId="5D629F48" w14:textId="77777777" w:rsidR="00051426" w:rsidRDefault="00F95621">
      <w:pPr>
        <w:pStyle w:val="Default"/>
        <w:ind w:right="566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Agenda:</w:t>
      </w:r>
    </w:p>
    <w:p w14:paraId="2B858352" w14:textId="6D1D7078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Opening door voorzitter</w:t>
      </w:r>
      <w:r w:rsidR="002F5E5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Ton Marechal</w:t>
      </w:r>
      <w:r w:rsidR="00BC46B2">
        <w:rPr>
          <w:rFonts w:ascii="Verdana" w:hAnsi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3C0BA56D" w14:textId="1D708B94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Notulen vergadering</w:t>
      </w:r>
      <w:r w:rsidR="00855D67">
        <w:rPr>
          <w:rFonts w:ascii="Verdana" w:hAnsi="Verdana"/>
          <w:sz w:val="24"/>
          <w:szCs w:val="24"/>
        </w:rPr>
        <w:t xml:space="preserve">en </w:t>
      </w:r>
      <w:r w:rsidR="00E43859">
        <w:rPr>
          <w:rFonts w:ascii="Verdana" w:hAnsi="Verdana"/>
          <w:sz w:val="24"/>
          <w:szCs w:val="24"/>
        </w:rPr>
        <w:t>14-12-2021 en 12-10-2020</w:t>
      </w:r>
      <w:r w:rsidR="00BC46B2">
        <w:rPr>
          <w:rFonts w:ascii="Verdana" w:hAnsi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25D608C3" w14:textId="01A77A78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Mededelingen</w:t>
      </w:r>
      <w:r w:rsidR="00BC46B2">
        <w:rPr>
          <w:rFonts w:ascii="Verdana" w:hAnsi="Verdana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1F1AE33B" w14:textId="11120EEF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Aanpassing Statuten Coöperatie</w:t>
      </w:r>
      <w:r w:rsidR="00BC46B2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46D05DB7" w14:textId="687806DA" w:rsidR="00051426" w:rsidRDefault="00F95621" w:rsidP="002608C8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Voortgang Project Lage Bijssel </w:t>
      </w:r>
      <w:r w:rsidR="00E43859">
        <w:rPr>
          <w:rFonts w:ascii="Verdana" w:hAnsi="Verdana"/>
          <w:sz w:val="24"/>
          <w:szCs w:val="24"/>
        </w:rPr>
        <w:t xml:space="preserve">+ </w:t>
      </w:r>
      <w:r w:rsidR="004467F9">
        <w:rPr>
          <w:rFonts w:ascii="Verdana" w:hAnsi="Verdana"/>
          <w:sz w:val="24"/>
          <w:szCs w:val="24"/>
        </w:rPr>
        <w:t xml:space="preserve">voorstel </w:t>
      </w:r>
      <w:r w:rsidR="00E43859">
        <w:rPr>
          <w:rFonts w:ascii="Verdana" w:hAnsi="Verdana"/>
          <w:sz w:val="24"/>
          <w:szCs w:val="24"/>
        </w:rPr>
        <w:t xml:space="preserve">instemming </w:t>
      </w:r>
      <w:r w:rsidR="004467F9">
        <w:rPr>
          <w:rFonts w:ascii="Verdana" w:hAnsi="Verdana"/>
          <w:sz w:val="24"/>
          <w:szCs w:val="24"/>
        </w:rPr>
        <w:t>met project(documentatie).</w:t>
      </w:r>
      <w:r w:rsidR="00AB0E57">
        <w:rPr>
          <w:rFonts w:ascii="Verdana" w:hAnsi="Verdana"/>
          <w:sz w:val="24"/>
          <w:szCs w:val="24"/>
        </w:rPr>
        <w:t xml:space="preserve"> </w:t>
      </w:r>
    </w:p>
    <w:p w14:paraId="5FABB727" w14:textId="488A52E0" w:rsidR="002608C8" w:rsidRDefault="002608C8" w:rsidP="002608C8">
      <w:pPr>
        <w:pStyle w:val="Default"/>
        <w:tabs>
          <w:tab w:val="left" w:pos="720"/>
        </w:tabs>
        <w:ind w:left="1080"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Informatiememorandum en participatieovereenkomst worden voor de vergadering nog nagezonden.</w:t>
      </w:r>
    </w:p>
    <w:p w14:paraId="28A983EE" w14:textId="77777777" w:rsidR="002608C8" w:rsidRPr="002608C8" w:rsidRDefault="002608C8" w:rsidP="002608C8">
      <w:pPr>
        <w:pStyle w:val="Default"/>
        <w:tabs>
          <w:tab w:val="left" w:pos="720"/>
        </w:tabs>
        <w:ind w:left="1080" w:right="566"/>
        <w:rPr>
          <w:rFonts w:ascii="Verdana" w:hAnsi="Verdana"/>
          <w:sz w:val="24"/>
          <w:szCs w:val="24"/>
        </w:rPr>
      </w:pPr>
    </w:p>
    <w:p w14:paraId="42A80188" w14:textId="77777777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Stand van zaken nieuwe projecten w.o. Zonneweide </w:t>
      </w:r>
      <w:proofErr w:type="spellStart"/>
      <w:r>
        <w:rPr>
          <w:rFonts w:ascii="Verdana" w:hAnsi="Verdana"/>
          <w:sz w:val="24"/>
          <w:szCs w:val="24"/>
        </w:rPr>
        <w:t>Bovenweg</w:t>
      </w:r>
      <w:proofErr w:type="spellEnd"/>
      <w:r>
        <w:rPr>
          <w:rFonts w:ascii="Verdana" w:eastAsia="Verdana" w:hAnsi="Verdana" w:cs="Verdana"/>
          <w:sz w:val="24"/>
          <w:szCs w:val="24"/>
        </w:rPr>
        <w:br/>
      </w:r>
    </w:p>
    <w:p w14:paraId="46C425D9" w14:textId="4A1DD556" w:rsidR="006D5935" w:rsidRPr="00BE4280" w:rsidRDefault="006D5935" w:rsidP="009C3708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 w:rsidRPr="006D5935">
        <w:rPr>
          <w:rFonts w:ascii="Verdana" w:hAnsi="Verdana"/>
          <w:sz w:val="24"/>
          <w:szCs w:val="24"/>
        </w:rPr>
        <w:t>Bestuurssamenstelling:</w:t>
      </w:r>
      <w:r w:rsidR="00BE4280">
        <w:rPr>
          <w:rFonts w:ascii="Verdana" w:hAnsi="Verdana"/>
          <w:sz w:val="24"/>
          <w:szCs w:val="24"/>
        </w:rPr>
        <w:t xml:space="preserve"> a</w:t>
      </w:r>
      <w:r w:rsidRPr="00BE4280">
        <w:rPr>
          <w:rFonts w:ascii="Verdana" w:hAnsi="Verdana"/>
          <w:sz w:val="24"/>
          <w:szCs w:val="24"/>
        </w:rPr>
        <w:t>ftreden</w:t>
      </w:r>
      <w:r w:rsidR="000E0BD9">
        <w:rPr>
          <w:rFonts w:ascii="Verdana" w:hAnsi="Verdana"/>
          <w:sz w:val="24"/>
          <w:szCs w:val="24"/>
        </w:rPr>
        <w:t xml:space="preserve"> overeenkomstig art. 6 lid 11 van onze statuten</w:t>
      </w:r>
      <w:r w:rsidRPr="00BE4280">
        <w:rPr>
          <w:rFonts w:ascii="Verdana" w:hAnsi="Verdana"/>
          <w:sz w:val="24"/>
          <w:szCs w:val="24"/>
        </w:rPr>
        <w:t xml:space="preserve"> + voordracht </w:t>
      </w:r>
      <w:r w:rsidR="009C3708" w:rsidRPr="00BE4280">
        <w:rPr>
          <w:rFonts w:ascii="Verdana" w:hAnsi="Verdana"/>
          <w:sz w:val="24"/>
          <w:szCs w:val="24"/>
        </w:rPr>
        <w:t>her</w:t>
      </w:r>
      <w:r w:rsidRPr="00BE4280">
        <w:rPr>
          <w:rFonts w:ascii="Verdana" w:hAnsi="Verdana"/>
          <w:sz w:val="24"/>
          <w:szCs w:val="24"/>
        </w:rPr>
        <w:t xml:space="preserve">benoeming </w:t>
      </w:r>
      <w:r w:rsidR="009C3708" w:rsidRPr="00BE4280">
        <w:rPr>
          <w:rFonts w:ascii="Verdana" w:hAnsi="Verdana"/>
          <w:sz w:val="24"/>
          <w:szCs w:val="24"/>
        </w:rPr>
        <w:t xml:space="preserve">Michaël Nelck </w:t>
      </w:r>
      <w:r w:rsidRPr="00BE4280">
        <w:rPr>
          <w:rFonts w:ascii="Verdana" w:hAnsi="Verdana"/>
          <w:sz w:val="24"/>
          <w:szCs w:val="24"/>
        </w:rPr>
        <w:t>als secretaris</w:t>
      </w:r>
    </w:p>
    <w:p w14:paraId="7B46D182" w14:textId="77777777" w:rsidR="009C3708" w:rsidRDefault="009C3708" w:rsidP="009C3708">
      <w:pPr>
        <w:pStyle w:val="Default"/>
        <w:tabs>
          <w:tab w:val="left" w:pos="720"/>
        </w:tabs>
        <w:ind w:left="1080" w:right="566"/>
        <w:rPr>
          <w:rFonts w:ascii="Verdana" w:hAnsi="Verdana"/>
          <w:sz w:val="24"/>
          <w:szCs w:val="24"/>
        </w:rPr>
      </w:pPr>
    </w:p>
    <w:p w14:paraId="424FA642" w14:textId="7442EE7D" w:rsidR="00051426" w:rsidRDefault="00F95621">
      <w:pPr>
        <w:pStyle w:val="Default"/>
        <w:numPr>
          <w:ilvl w:val="0"/>
          <w:numId w:val="2"/>
        </w:numPr>
        <w:ind w:right="56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Rondvraag en sluiting</w:t>
      </w:r>
    </w:p>
    <w:p w14:paraId="04AA0261" w14:textId="77777777" w:rsidR="00051426" w:rsidRDefault="00051426">
      <w:pPr>
        <w:pStyle w:val="Default"/>
        <w:ind w:left="1080" w:right="566" w:hanging="360"/>
        <w:rPr>
          <w:rFonts w:ascii="Verdana" w:eastAsia="Verdana" w:hAnsi="Verdana" w:cs="Verdana"/>
          <w:sz w:val="24"/>
          <w:szCs w:val="24"/>
        </w:rPr>
      </w:pPr>
    </w:p>
    <w:p w14:paraId="0929F2E5" w14:textId="77777777" w:rsidR="00051426" w:rsidRDefault="00F95621">
      <w:pPr>
        <w:pStyle w:val="Default"/>
        <w:ind w:left="1080" w:right="566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——————————————————————————————-</w:t>
      </w:r>
    </w:p>
    <w:p w14:paraId="295802C0" w14:textId="77777777" w:rsidR="00051426" w:rsidRDefault="00051426">
      <w:pPr>
        <w:pStyle w:val="Default"/>
        <w:ind w:left="1080" w:right="566" w:hanging="360"/>
        <w:rPr>
          <w:rFonts w:ascii="Verdana" w:eastAsia="Verdana" w:hAnsi="Verdana" w:cs="Verdana"/>
          <w:sz w:val="24"/>
          <w:szCs w:val="24"/>
        </w:rPr>
      </w:pPr>
    </w:p>
    <w:p w14:paraId="306E4523" w14:textId="77777777" w:rsidR="00051426" w:rsidRDefault="00051426">
      <w:pPr>
        <w:pStyle w:val="Default"/>
        <w:ind w:left="1080" w:right="566" w:hanging="360"/>
        <w:rPr>
          <w:rFonts w:ascii="Verdana" w:eastAsia="Verdana" w:hAnsi="Verdana" w:cs="Verdana"/>
          <w:sz w:val="24"/>
          <w:szCs w:val="24"/>
        </w:rPr>
      </w:pPr>
    </w:p>
    <w:p w14:paraId="115F0AD6" w14:textId="198B9CF9" w:rsidR="00051426" w:rsidRDefault="00F95621">
      <w:pPr>
        <w:pStyle w:val="Default"/>
        <w:ind w:left="1080" w:right="566" w:hanging="36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Presentatie en gesprek met directeur Johan Koster</w:t>
      </w:r>
      <w:r w:rsidR="003E4A28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van Veldhuizen Energie Met als titel: 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VERDUURZAMEN WE WEL (GOED?) </w:t>
      </w:r>
    </w:p>
    <w:p w14:paraId="062F7349" w14:textId="77777777" w:rsidR="00051426" w:rsidRDefault="00051426">
      <w:pPr>
        <w:pStyle w:val="Default"/>
        <w:ind w:left="1080" w:right="566" w:hanging="360"/>
        <w:jc w:val="center"/>
        <w:rPr>
          <w:rFonts w:ascii="Verdana" w:eastAsia="Verdana" w:hAnsi="Verdana" w:cs="Verdana"/>
          <w:sz w:val="24"/>
          <w:szCs w:val="24"/>
        </w:rPr>
      </w:pPr>
    </w:p>
    <w:p w14:paraId="65666C31" w14:textId="77777777" w:rsidR="00051426" w:rsidRDefault="00F95621">
      <w:pPr>
        <w:pStyle w:val="Default"/>
        <w:ind w:left="1080" w:right="566" w:hanging="36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——————————————————————————————————-</w:t>
      </w:r>
    </w:p>
    <w:p w14:paraId="2551883E" w14:textId="77777777" w:rsidR="00051426" w:rsidRDefault="00051426">
      <w:pPr>
        <w:pStyle w:val="Default"/>
        <w:ind w:left="1080" w:right="566" w:hanging="360"/>
        <w:jc w:val="center"/>
        <w:rPr>
          <w:rFonts w:ascii="Verdana" w:eastAsia="Verdana" w:hAnsi="Verdana" w:cs="Verdana"/>
          <w:sz w:val="24"/>
          <w:szCs w:val="24"/>
        </w:rPr>
      </w:pPr>
    </w:p>
    <w:p w14:paraId="43E47057" w14:textId="2119CA4A" w:rsidR="00051426" w:rsidRDefault="00F95621" w:rsidP="00391E93">
      <w:pPr>
        <w:pStyle w:val="Default"/>
        <w:ind w:left="1080" w:right="566" w:hanging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afloop </w:t>
      </w:r>
      <w:r w:rsidR="00391E93">
        <w:rPr>
          <w:rFonts w:ascii="Verdana" w:hAnsi="Verdana"/>
          <w:sz w:val="24"/>
          <w:szCs w:val="24"/>
        </w:rPr>
        <w:t>praten we u onder het genot van een drankje graag bij</w:t>
      </w:r>
      <w:r>
        <w:rPr>
          <w:rFonts w:ascii="Verdana" w:hAnsi="Verdana"/>
          <w:sz w:val="24"/>
          <w:szCs w:val="24"/>
        </w:rPr>
        <w:t xml:space="preserve"> </w:t>
      </w:r>
      <w:r w:rsidR="00391E93">
        <w:rPr>
          <w:rFonts w:ascii="Verdana" w:hAnsi="Verdana"/>
          <w:sz w:val="24"/>
          <w:szCs w:val="24"/>
        </w:rPr>
        <w:t>.</w:t>
      </w:r>
    </w:p>
    <w:p w14:paraId="757244A2" w14:textId="3BBFED31" w:rsidR="00391E93" w:rsidRDefault="00391E93" w:rsidP="00391E93">
      <w:pPr>
        <w:pStyle w:val="Default"/>
        <w:ind w:left="1080" w:right="566" w:hanging="360"/>
        <w:jc w:val="center"/>
        <w:rPr>
          <w:rFonts w:ascii="Verdana" w:hAnsi="Verdana"/>
          <w:sz w:val="24"/>
          <w:szCs w:val="24"/>
        </w:rPr>
      </w:pPr>
    </w:p>
    <w:p w14:paraId="0C00F126" w14:textId="16BA5C83" w:rsidR="00391E93" w:rsidRPr="00391E93" w:rsidRDefault="00391E93" w:rsidP="00391E93">
      <w:pPr>
        <w:pStyle w:val="Default"/>
        <w:ind w:left="1080" w:right="566" w:hanging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bestuur</w:t>
      </w:r>
    </w:p>
    <w:p w14:paraId="2DB68DD4" w14:textId="77777777" w:rsidR="00051426" w:rsidRDefault="00F95621">
      <w:pPr>
        <w:pStyle w:val="Default"/>
        <w:ind w:right="566"/>
        <w:rPr>
          <w:rFonts w:hint="eastAsia"/>
        </w:rPr>
      </w:pPr>
      <w:r>
        <w:rPr>
          <w:rFonts w:ascii="Verdana" w:hAnsi="Verdana"/>
          <w:sz w:val="24"/>
          <w:szCs w:val="24"/>
        </w:rPr>
        <w:t> </w:t>
      </w:r>
      <w:bookmarkEnd w:id="0"/>
    </w:p>
    <w:sectPr w:rsidR="00051426">
      <w:footerReference w:type="default" r:id="rId8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196F" w14:textId="77777777" w:rsidR="005F2726" w:rsidRDefault="005F2726">
      <w:r>
        <w:separator/>
      </w:r>
    </w:p>
  </w:endnote>
  <w:endnote w:type="continuationSeparator" w:id="0">
    <w:p w14:paraId="3653401A" w14:textId="77777777" w:rsidR="005F2726" w:rsidRDefault="005F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B829" w14:textId="283A30D9" w:rsidR="00051426" w:rsidRPr="005C552B" w:rsidRDefault="00EB164B">
    <w:pPr>
      <w:pStyle w:val="Kop-envoettekst"/>
      <w:rPr>
        <w:rFonts w:hint="eastAsia"/>
        <w:sz w:val="20"/>
        <w:szCs w:val="20"/>
      </w:rPr>
    </w:pPr>
    <w:r w:rsidRPr="005C552B">
      <w:rPr>
        <w:rFonts w:hint="eastAsia"/>
        <w:sz w:val="20"/>
        <w:szCs w:val="20"/>
      </w:rPr>
      <w:t>V</w:t>
    </w:r>
    <w:r w:rsidRPr="005C552B">
      <w:rPr>
        <w:sz w:val="20"/>
        <w:szCs w:val="20"/>
      </w:rPr>
      <w:t xml:space="preserve">ersie </w:t>
    </w:r>
    <w:r w:rsidR="005C552B" w:rsidRPr="005C552B">
      <w:rPr>
        <w:sz w:val="20"/>
        <w:szCs w:val="20"/>
      </w:rPr>
      <w:t>14-4-2021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7AE0" w14:textId="77777777" w:rsidR="005F2726" w:rsidRDefault="005F2726">
      <w:r>
        <w:separator/>
      </w:r>
    </w:p>
  </w:footnote>
  <w:footnote w:type="continuationSeparator" w:id="0">
    <w:p w14:paraId="5F12E947" w14:textId="77777777" w:rsidR="005F2726" w:rsidRDefault="005F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985"/>
    <w:multiLevelType w:val="hybridMultilevel"/>
    <w:tmpl w:val="CA7A650A"/>
    <w:lvl w:ilvl="0" w:tplc="9AAAF256">
      <w:start w:val="1"/>
      <w:numFmt w:val="decimal"/>
      <w:lvlText w:val="%1.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F897A8">
      <w:start w:val="1"/>
      <w:numFmt w:val="lowerLetter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307A8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073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4E8D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3CA68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741DE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82F94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670AE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D1B"/>
    <w:multiLevelType w:val="hybridMultilevel"/>
    <w:tmpl w:val="3BF22CF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A4256C"/>
    <w:multiLevelType w:val="hybridMultilevel"/>
    <w:tmpl w:val="65B8DC44"/>
    <w:numStyleLink w:val="Gemporteerdestijl1"/>
  </w:abstractNum>
  <w:abstractNum w:abstractNumId="3" w15:restartNumberingAfterBreak="0">
    <w:nsid w:val="36B0459A"/>
    <w:multiLevelType w:val="hybridMultilevel"/>
    <w:tmpl w:val="ACB2C9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1455"/>
    <w:multiLevelType w:val="hybridMultilevel"/>
    <w:tmpl w:val="65B8DC44"/>
    <w:styleLink w:val="Gemporteerdestijl1"/>
    <w:lvl w:ilvl="0" w:tplc="B730221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A5C94">
      <w:start w:val="1"/>
      <w:numFmt w:val="decimal"/>
      <w:lvlText w:val="%2."/>
      <w:lvlJc w:val="left"/>
      <w:pPr>
        <w:tabs>
          <w:tab w:val="left" w:pos="72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40A06">
      <w:start w:val="1"/>
      <w:numFmt w:val="decimal"/>
      <w:lvlText w:val="%3."/>
      <w:lvlJc w:val="left"/>
      <w:pPr>
        <w:tabs>
          <w:tab w:val="left" w:pos="72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547D00">
      <w:start w:val="1"/>
      <w:numFmt w:val="decimal"/>
      <w:lvlText w:val="%4."/>
      <w:lvlJc w:val="left"/>
      <w:pPr>
        <w:tabs>
          <w:tab w:val="left" w:pos="72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EDA42">
      <w:start w:val="1"/>
      <w:numFmt w:val="decimal"/>
      <w:lvlText w:val="%5."/>
      <w:lvlJc w:val="left"/>
      <w:pPr>
        <w:tabs>
          <w:tab w:val="left" w:pos="72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1EB162">
      <w:start w:val="1"/>
      <w:numFmt w:val="decimal"/>
      <w:lvlText w:val="%6."/>
      <w:lvlJc w:val="left"/>
      <w:pPr>
        <w:tabs>
          <w:tab w:val="left" w:pos="72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0D444">
      <w:start w:val="1"/>
      <w:numFmt w:val="decimal"/>
      <w:lvlText w:val="%7."/>
      <w:lvlJc w:val="left"/>
      <w:pPr>
        <w:tabs>
          <w:tab w:val="left" w:pos="72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64052">
      <w:start w:val="1"/>
      <w:numFmt w:val="decimal"/>
      <w:lvlText w:val="%8."/>
      <w:lvlJc w:val="left"/>
      <w:pPr>
        <w:tabs>
          <w:tab w:val="left" w:pos="72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069CA">
      <w:start w:val="1"/>
      <w:numFmt w:val="decimal"/>
      <w:lvlText w:val="%9."/>
      <w:lvlJc w:val="left"/>
      <w:pPr>
        <w:tabs>
          <w:tab w:val="left" w:pos="720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716552">
    <w:abstractNumId w:val="4"/>
  </w:num>
  <w:num w:numId="2" w16cid:durableId="541988188">
    <w:abstractNumId w:val="2"/>
  </w:num>
  <w:num w:numId="3" w16cid:durableId="151407290">
    <w:abstractNumId w:val="0"/>
  </w:num>
  <w:num w:numId="4" w16cid:durableId="33310600">
    <w:abstractNumId w:val="3"/>
  </w:num>
  <w:num w:numId="5" w16cid:durableId="206556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26"/>
    <w:rsid w:val="00051426"/>
    <w:rsid w:val="00081D01"/>
    <w:rsid w:val="0009605D"/>
    <w:rsid w:val="000C2935"/>
    <w:rsid w:val="000E0BD9"/>
    <w:rsid w:val="002608C8"/>
    <w:rsid w:val="002C0F42"/>
    <w:rsid w:val="002D49AB"/>
    <w:rsid w:val="002D6A84"/>
    <w:rsid w:val="002F5E53"/>
    <w:rsid w:val="00340497"/>
    <w:rsid w:val="00391E93"/>
    <w:rsid w:val="003E4A28"/>
    <w:rsid w:val="004467F9"/>
    <w:rsid w:val="005C552B"/>
    <w:rsid w:val="005F2726"/>
    <w:rsid w:val="006D5935"/>
    <w:rsid w:val="006F112E"/>
    <w:rsid w:val="00807545"/>
    <w:rsid w:val="00855D67"/>
    <w:rsid w:val="009C3708"/>
    <w:rsid w:val="00AB0E57"/>
    <w:rsid w:val="00AE5CCE"/>
    <w:rsid w:val="00B326FE"/>
    <w:rsid w:val="00BC46B2"/>
    <w:rsid w:val="00BE4280"/>
    <w:rsid w:val="00E43859"/>
    <w:rsid w:val="00EA3B59"/>
    <w:rsid w:val="00EB164B"/>
    <w:rsid w:val="00F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442B"/>
  <w15:docId w15:val="{B7F34CC8-05E1-4BA2-A10D-4442EB6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optekst2">
    <w:name w:val="Koptekst 2"/>
    <w:next w:val="Hoofdteks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spacing w:after="140" w:line="276" w:lineRule="auto"/>
    </w:pPr>
    <w:rPr>
      <w:rFonts w:cs="Arial Unicode MS"/>
      <w:color w:val="000000"/>
      <w:kern w:val="2"/>
      <w:sz w:val="24"/>
      <w:szCs w:val="24"/>
      <w:u w:color="000000"/>
    </w:rPr>
  </w:style>
  <w:style w:type="paragraph" w:styleId="Ondertitel">
    <w:name w:val="Subtitle"/>
    <w:next w:val="Plattetekst"/>
    <w:uiPriority w:val="11"/>
    <w:qFormat/>
    <w:pPr>
      <w:keepNext/>
      <w:spacing w:before="60" w:after="120"/>
      <w:jc w:val="center"/>
    </w:pPr>
    <w:rPr>
      <w:rFonts w:ascii="Arial" w:hAnsi="Arial" w:cs="Arial Unicode MS"/>
      <w:color w:val="000000"/>
      <w:kern w:val="2"/>
      <w:sz w:val="36"/>
      <w:szCs w:val="36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FFFFFF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EB1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164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B1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M.J. Nelck</dc:creator>
  <cp:lastModifiedBy>Piet de Zwarte</cp:lastModifiedBy>
  <cp:revision>6</cp:revision>
  <dcterms:created xsi:type="dcterms:W3CDTF">2022-04-14T14:14:00Z</dcterms:created>
  <dcterms:modified xsi:type="dcterms:W3CDTF">2022-04-14T14:34:00Z</dcterms:modified>
</cp:coreProperties>
</file>